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05F" w:rsidRPr="00D44CF2" w:rsidRDefault="00B11824">
      <w:pPr>
        <w:spacing w:line="480" w:lineRule="auto"/>
        <w:rPr>
          <w:rFonts w:ascii="Times New Roman" w:hAnsi="Times New Roman" w:cs="Times New Roman"/>
          <w:sz w:val="24"/>
          <w:szCs w:val="24"/>
        </w:rPr>
      </w:pPr>
      <w:r w:rsidRPr="00D44CF2">
        <w:rPr>
          <w:rFonts w:ascii="Times New Roman" w:hAnsi="Times New Roman" w:cs="Times New Roman"/>
          <w:sz w:val="24"/>
          <w:szCs w:val="24"/>
        </w:rPr>
        <w:t>Student’s n</w:t>
      </w:r>
      <w:r w:rsidR="00F07998" w:rsidRPr="00D44CF2">
        <w:rPr>
          <w:rFonts w:ascii="Times New Roman" w:hAnsi="Times New Roman" w:cs="Times New Roman"/>
          <w:sz w:val="24"/>
          <w:szCs w:val="24"/>
        </w:rPr>
        <w:t>ame:</w:t>
      </w:r>
    </w:p>
    <w:p w:rsidR="00BC105F" w:rsidRPr="00D44CF2" w:rsidRDefault="00B11824">
      <w:pPr>
        <w:spacing w:line="480" w:lineRule="auto"/>
        <w:rPr>
          <w:rFonts w:ascii="Times New Roman" w:hAnsi="Times New Roman" w:cs="Times New Roman"/>
          <w:sz w:val="24"/>
          <w:szCs w:val="24"/>
        </w:rPr>
      </w:pPr>
      <w:r w:rsidRPr="00D44CF2">
        <w:rPr>
          <w:rFonts w:ascii="Times New Roman" w:hAnsi="Times New Roman" w:cs="Times New Roman"/>
          <w:sz w:val="24"/>
          <w:szCs w:val="24"/>
        </w:rPr>
        <w:t>Institution affiliation</w:t>
      </w:r>
      <w:r w:rsidR="00F07998" w:rsidRPr="00D44CF2">
        <w:rPr>
          <w:rFonts w:ascii="Times New Roman" w:hAnsi="Times New Roman" w:cs="Times New Roman"/>
          <w:sz w:val="24"/>
          <w:szCs w:val="24"/>
        </w:rPr>
        <w:t>:</w:t>
      </w:r>
    </w:p>
    <w:p w:rsidR="00BC105F" w:rsidRPr="00D44CF2" w:rsidRDefault="00B11824">
      <w:pPr>
        <w:spacing w:line="480" w:lineRule="auto"/>
        <w:rPr>
          <w:rFonts w:ascii="Times New Roman" w:hAnsi="Times New Roman" w:cs="Times New Roman"/>
          <w:sz w:val="24"/>
          <w:szCs w:val="24"/>
        </w:rPr>
      </w:pPr>
      <w:r w:rsidRPr="00D44CF2">
        <w:rPr>
          <w:rFonts w:ascii="Times New Roman" w:hAnsi="Times New Roman" w:cs="Times New Roman"/>
          <w:sz w:val="24"/>
          <w:szCs w:val="24"/>
        </w:rPr>
        <w:t>Course</w:t>
      </w:r>
      <w:r w:rsidR="00F07998" w:rsidRPr="00D44CF2">
        <w:rPr>
          <w:rFonts w:ascii="Times New Roman" w:hAnsi="Times New Roman" w:cs="Times New Roman"/>
          <w:sz w:val="24"/>
          <w:szCs w:val="24"/>
        </w:rPr>
        <w:t>:</w:t>
      </w:r>
    </w:p>
    <w:p w:rsidR="00BC105F" w:rsidRPr="00D44CF2" w:rsidRDefault="00F07998">
      <w:pPr>
        <w:spacing w:line="480" w:lineRule="auto"/>
        <w:rPr>
          <w:rFonts w:ascii="Times New Roman" w:hAnsi="Times New Roman" w:cs="Times New Roman"/>
          <w:sz w:val="24"/>
          <w:szCs w:val="24"/>
        </w:rPr>
      </w:pPr>
      <w:r w:rsidRPr="00D44CF2">
        <w:rPr>
          <w:rFonts w:ascii="Times New Roman" w:hAnsi="Times New Roman" w:cs="Times New Roman"/>
          <w:sz w:val="24"/>
          <w:szCs w:val="24"/>
        </w:rPr>
        <w:t>Date:</w:t>
      </w:r>
    </w:p>
    <w:p w:rsidR="00BC105F" w:rsidRPr="00D44CF2" w:rsidRDefault="00F07998" w:rsidP="00652D63">
      <w:pPr>
        <w:spacing w:line="480" w:lineRule="auto"/>
        <w:ind w:firstLine="720"/>
        <w:jc w:val="center"/>
        <w:rPr>
          <w:rFonts w:ascii="Times New Roman" w:hAnsi="Times New Roman" w:cs="Times New Roman"/>
          <w:sz w:val="24"/>
          <w:szCs w:val="24"/>
        </w:rPr>
      </w:pPr>
      <w:r w:rsidRPr="00D44CF2">
        <w:rPr>
          <w:rFonts w:ascii="Times New Roman" w:hAnsi="Times New Roman" w:cs="Times New Roman"/>
          <w:b/>
          <w:sz w:val="24"/>
          <w:szCs w:val="24"/>
        </w:rPr>
        <w:t>Social and Political crisis in colonies in the 17</w:t>
      </w:r>
      <w:r w:rsidRPr="00D44CF2">
        <w:rPr>
          <w:rFonts w:ascii="Times New Roman" w:hAnsi="Times New Roman" w:cs="Times New Roman"/>
          <w:b/>
          <w:sz w:val="24"/>
          <w:szCs w:val="24"/>
          <w:vertAlign w:val="superscript"/>
        </w:rPr>
        <w:t>th</w:t>
      </w:r>
      <w:r w:rsidRPr="00D44CF2">
        <w:rPr>
          <w:rFonts w:ascii="Times New Roman" w:hAnsi="Times New Roman" w:cs="Times New Roman"/>
          <w:b/>
          <w:sz w:val="24"/>
          <w:szCs w:val="24"/>
        </w:rPr>
        <w:t xml:space="preserve"> Century</w:t>
      </w:r>
      <w:r w:rsidRPr="00D44CF2">
        <w:rPr>
          <w:rFonts w:ascii="Times New Roman" w:hAnsi="Times New Roman" w:cs="Times New Roman"/>
          <w:sz w:val="24"/>
          <w:szCs w:val="24"/>
        </w:rPr>
        <w:t>.</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Colonial take over caused political economic and social crisis on all colonies across the globe. These problems were caused by the forceful occupation by the colonial masters as well as their attempts to introduce new political architecture for the colonial societies. This piece of literature seeks to delve into matters concerning the social and political crisis in the America history during the 17</w:t>
      </w:r>
      <w:r w:rsidRPr="00D44CF2">
        <w:rPr>
          <w:rFonts w:ascii="Times New Roman" w:hAnsi="Times New Roman" w:cs="Times New Roman"/>
          <w:sz w:val="24"/>
          <w:szCs w:val="24"/>
          <w:vertAlign w:val="superscript"/>
        </w:rPr>
        <w:t>th</w:t>
      </w:r>
      <w:r w:rsidRPr="00D44CF2">
        <w:rPr>
          <w:rFonts w:ascii="Times New Roman" w:hAnsi="Times New Roman" w:cs="Times New Roman"/>
          <w:sz w:val="24"/>
          <w:szCs w:val="24"/>
        </w:rPr>
        <w:t xml:space="preserve"> century.</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The growing population posed great challenges to the society. This is because it required more food the growing population of settlers needed new land. For the natives this meant that they had to pave way for settlers who wanted to establish their farms. The establishment of farms posed a labor challenge. The solution to this was the illegitimate trade also known as the slave trade (</w:t>
      </w:r>
      <w:proofErr w:type="spellStart"/>
      <w:r w:rsidR="005F3F42" w:rsidRPr="003B2C37">
        <w:rPr>
          <w:rFonts w:ascii="Times New Roman" w:hAnsi="Times New Roman" w:cs="Times New Roman"/>
          <w:color w:val="222222"/>
          <w:sz w:val="24"/>
          <w:szCs w:val="24"/>
          <w:shd w:val="clear" w:color="auto" w:fill="FFFFFF"/>
        </w:rPr>
        <w:t>Foner</w:t>
      </w:r>
      <w:proofErr w:type="spellEnd"/>
      <w:r w:rsidR="005F3F42" w:rsidRPr="003B2C37">
        <w:rPr>
          <w:rFonts w:ascii="Times New Roman" w:hAnsi="Times New Roman" w:cs="Times New Roman"/>
          <w:color w:val="222222"/>
          <w:sz w:val="24"/>
          <w:szCs w:val="24"/>
          <w:shd w:val="clear" w:color="auto" w:fill="FFFFFF"/>
        </w:rPr>
        <w:t>,</w:t>
      </w:r>
      <w:r w:rsidR="008C3506">
        <w:rPr>
          <w:rFonts w:ascii="Times New Roman" w:hAnsi="Times New Roman" w:cs="Times New Roman"/>
          <w:color w:val="222222"/>
          <w:sz w:val="24"/>
          <w:szCs w:val="24"/>
          <w:shd w:val="clear" w:color="auto" w:fill="FFFFFF"/>
        </w:rPr>
        <w:t xml:space="preserve"> 47</w:t>
      </w:r>
      <w:r w:rsidRPr="00D44CF2">
        <w:rPr>
          <w:rFonts w:ascii="Times New Roman" w:hAnsi="Times New Roman" w:cs="Times New Roman"/>
          <w:sz w:val="24"/>
          <w:szCs w:val="24"/>
        </w:rPr>
        <w:t xml:space="preserve">).  In this trade, hundreds of Africans had to be transported from Africa to work into these firms. These slaves were regarded to be of the lowest value in the society, this saw the birth of the master servant relationship. It is also important to point out that those who were involved in slave trade as traders did accumulate a lot of wealth from the trade. </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 xml:space="preserve"> The different people in the society did have different religious beliefs that often caused division among the society members. The natives did have their own religion while the colonialist did have Christianity. These tensions would be made worse by the class division that </w:t>
      </w:r>
      <w:r w:rsidRPr="00D44CF2">
        <w:rPr>
          <w:rFonts w:ascii="Times New Roman" w:hAnsi="Times New Roman" w:cs="Times New Roman"/>
          <w:sz w:val="24"/>
          <w:szCs w:val="24"/>
        </w:rPr>
        <w:lastRenderedPageBreak/>
        <w:t xml:space="preserve">the people were continuously conscious of. While the native lost their land, the African Americans slaves lost their dignity to their colonial masters. </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Slave trade and slavery was dehumanizing and saw the loss of human right by the slaves. The slaves were regarded as low value people in the society although their role in moving forward th</w:t>
      </w:r>
      <w:r w:rsidR="005F3F42">
        <w:rPr>
          <w:rFonts w:ascii="Times New Roman" w:hAnsi="Times New Roman" w:cs="Times New Roman"/>
          <w:sz w:val="24"/>
          <w:szCs w:val="24"/>
        </w:rPr>
        <w:t>e wheels of colonies is immense (</w:t>
      </w:r>
      <w:r w:rsidR="008C3506">
        <w:rPr>
          <w:rFonts w:ascii="Times New Roman" w:hAnsi="Times New Roman" w:cs="Times New Roman"/>
          <w:color w:val="222222"/>
          <w:sz w:val="24"/>
          <w:szCs w:val="24"/>
          <w:shd w:val="clear" w:color="auto" w:fill="FFFFFF"/>
        </w:rPr>
        <w:t>Foner, 53</w:t>
      </w:r>
      <w:bookmarkStart w:id="0" w:name="_GoBack"/>
      <w:bookmarkEnd w:id="0"/>
      <w:r w:rsidR="005F3F42">
        <w:rPr>
          <w:rFonts w:ascii="Times New Roman" w:hAnsi="Times New Roman" w:cs="Times New Roman"/>
          <w:color w:val="222222"/>
          <w:sz w:val="24"/>
          <w:szCs w:val="24"/>
          <w:shd w:val="clear" w:color="auto" w:fill="FFFFFF"/>
        </w:rPr>
        <w:t>).</w:t>
      </w:r>
      <w:r w:rsidRPr="00D44CF2">
        <w:rPr>
          <w:rFonts w:ascii="Times New Roman" w:hAnsi="Times New Roman" w:cs="Times New Roman"/>
          <w:sz w:val="24"/>
          <w:szCs w:val="24"/>
        </w:rPr>
        <w:t xml:space="preserve"> The deep divisions in the society since then have caused reverberations even in today’s American society. The </w:t>
      </w:r>
      <w:r w:rsidR="003B2C37" w:rsidRPr="00D44CF2">
        <w:rPr>
          <w:rFonts w:ascii="Times New Roman" w:hAnsi="Times New Roman" w:cs="Times New Roman"/>
          <w:sz w:val="24"/>
          <w:szCs w:val="24"/>
        </w:rPr>
        <w:t>Native</w:t>
      </w:r>
      <w:r w:rsidRPr="00D44CF2">
        <w:rPr>
          <w:rFonts w:ascii="Times New Roman" w:hAnsi="Times New Roman" w:cs="Times New Roman"/>
          <w:sz w:val="24"/>
          <w:szCs w:val="24"/>
        </w:rPr>
        <w:t xml:space="preserve"> Americans had to live with settlers that imposed their authority over nature something they had not practiced in their lives. They also had to adopt to new religious beliefs in this case Christianity and also European culture. The </w:t>
      </w:r>
      <w:r w:rsidR="003B2C37" w:rsidRPr="00D44CF2">
        <w:rPr>
          <w:rFonts w:ascii="Times New Roman" w:hAnsi="Times New Roman" w:cs="Times New Roman"/>
          <w:sz w:val="24"/>
          <w:szCs w:val="24"/>
        </w:rPr>
        <w:t>Native</w:t>
      </w:r>
      <w:r w:rsidRPr="00D44CF2">
        <w:rPr>
          <w:rFonts w:ascii="Times New Roman" w:hAnsi="Times New Roman" w:cs="Times New Roman"/>
          <w:sz w:val="24"/>
          <w:szCs w:val="24"/>
        </w:rPr>
        <w:t xml:space="preserve"> Americans had to deal with the loss of their economic resources, land, cultural erosion and the imposition of a western culture upon them by the colonialist. The Anglo American people were equally affected by the social and political crisis though not as much as the slave or the natives. </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 xml:space="preserve">The colonies were faced with the crisis of conflict that brew from the ethnic, religious and class division that often led to war. King Philips war remains a classic example of political crisis. The war was as a result of the natives who had resisted being “Europeanized”.  Metacom who was the leader of his people had led to the war and established borders. However, he would demarcate huge tracts of land which he would sell to the colonialist. The King Philip war was between the natives and colonialist. Another similar conflict was the Bacons Rebellion in Virginia this time however, it involved the colonialist. </w:t>
      </w:r>
    </w:p>
    <w:p w:rsidR="00BC105F" w:rsidRPr="00D44CF2" w:rsidRDefault="00F07998" w:rsidP="00652D63">
      <w:pPr>
        <w:spacing w:line="480" w:lineRule="auto"/>
        <w:ind w:firstLine="720"/>
        <w:rPr>
          <w:rFonts w:ascii="Times New Roman" w:hAnsi="Times New Roman" w:cs="Times New Roman"/>
          <w:sz w:val="24"/>
          <w:szCs w:val="24"/>
        </w:rPr>
      </w:pPr>
      <w:r w:rsidRPr="00D44CF2">
        <w:rPr>
          <w:rFonts w:ascii="Times New Roman" w:hAnsi="Times New Roman" w:cs="Times New Roman"/>
          <w:sz w:val="24"/>
          <w:szCs w:val="24"/>
        </w:rPr>
        <w:t xml:space="preserve">In conclusion the social and political challenges of the mid 1600 have lived through the American society to date. </w:t>
      </w:r>
    </w:p>
    <w:p w:rsidR="00BC105F" w:rsidRPr="00D44CF2" w:rsidRDefault="00BC105F">
      <w:pPr>
        <w:spacing w:line="480" w:lineRule="auto"/>
        <w:rPr>
          <w:rFonts w:ascii="Times New Roman" w:hAnsi="Times New Roman" w:cs="Times New Roman"/>
          <w:sz w:val="24"/>
          <w:szCs w:val="24"/>
        </w:rPr>
      </w:pPr>
    </w:p>
    <w:p w:rsidR="00BC105F" w:rsidRDefault="003B2C37" w:rsidP="003B2C3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B2C37" w:rsidRPr="003B2C37" w:rsidRDefault="003B2C37" w:rsidP="003B2C37">
      <w:pPr>
        <w:spacing w:line="480" w:lineRule="auto"/>
        <w:rPr>
          <w:rFonts w:ascii="Times New Roman" w:hAnsi="Times New Roman" w:cs="Times New Roman"/>
          <w:sz w:val="24"/>
          <w:szCs w:val="24"/>
        </w:rPr>
      </w:pPr>
      <w:r w:rsidRPr="003B2C37">
        <w:rPr>
          <w:rFonts w:ascii="Times New Roman" w:hAnsi="Times New Roman" w:cs="Times New Roman"/>
          <w:color w:val="222222"/>
          <w:sz w:val="24"/>
          <w:szCs w:val="24"/>
          <w:shd w:val="clear" w:color="auto" w:fill="FFFFFF"/>
        </w:rPr>
        <w:t>Foner, Eric. </w:t>
      </w:r>
      <w:r w:rsidRPr="003B2C37">
        <w:rPr>
          <w:rFonts w:ascii="Times New Roman" w:hAnsi="Times New Roman" w:cs="Times New Roman"/>
          <w:i/>
          <w:iCs/>
          <w:color w:val="222222"/>
          <w:sz w:val="24"/>
          <w:szCs w:val="24"/>
          <w:shd w:val="clear" w:color="auto" w:fill="FFFFFF"/>
        </w:rPr>
        <w:t>Give Me Liberty! An American History: Seagull Fourth Edition</w:t>
      </w:r>
      <w:r w:rsidRPr="003B2C37">
        <w:rPr>
          <w:rFonts w:ascii="Times New Roman" w:hAnsi="Times New Roman" w:cs="Times New Roman"/>
          <w:color w:val="222222"/>
          <w:sz w:val="24"/>
          <w:szCs w:val="24"/>
          <w:shd w:val="clear" w:color="auto" w:fill="FFFFFF"/>
        </w:rPr>
        <w:t>. Vol. 1. WW Norton &amp; Company, 2013.</w:t>
      </w:r>
    </w:p>
    <w:p w:rsidR="00BC105F" w:rsidRPr="00D44CF2" w:rsidRDefault="00BC105F">
      <w:pPr>
        <w:spacing w:line="480" w:lineRule="auto"/>
        <w:jc w:val="center"/>
        <w:rPr>
          <w:rFonts w:ascii="Times New Roman" w:hAnsi="Times New Roman" w:cs="Times New Roman"/>
          <w:sz w:val="24"/>
          <w:szCs w:val="24"/>
        </w:rPr>
      </w:pPr>
    </w:p>
    <w:sectPr w:rsidR="00BC105F" w:rsidRPr="00D44CF2" w:rsidSect="00B118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34A" w:rsidRDefault="0077734A" w:rsidP="00B11824">
      <w:pPr>
        <w:spacing w:after="0" w:line="240" w:lineRule="auto"/>
      </w:pPr>
      <w:r>
        <w:separator/>
      </w:r>
    </w:p>
  </w:endnote>
  <w:endnote w:type="continuationSeparator" w:id="0">
    <w:p w:rsidR="0077734A" w:rsidRDefault="0077734A" w:rsidP="00B11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34A" w:rsidRDefault="0077734A" w:rsidP="00B11824">
      <w:pPr>
        <w:spacing w:after="0" w:line="240" w:lineRule="auto"/>
      </w:pPr>
      <w:r>
        <w:separator/>
      </w:r>
    </w:p>
  </w:footnote>
  <w:footnote w:type="continuationSeparator" w:id="0">
    <w:p w:rsidR="0077734A" w:rsidRDefault="0077734A" w:rsidP="00B11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08658462"/>
      <w:docPartObj>
        <w:docPartGallery w:val="Page Numbers (Top of Page)"/>
        <w:docPartUnique/>
      </w:docPartObj>
    </w:sdtPr>
    <w:sdtEndPr>
      <w:rPr>
        <w:noProof/>
      </w:rPr>
    </w:sdtEndPr>
    <w:sdtContent>
      <w:p w:rsidR="00B11824" w:rsidRPr="00B11824" w:rsidRDefault="00B11824">
        <w:pPr>
          <w:pStyle w:val="Header"/>
          <w:jc w:val="right"/>
          <w:rPr>
            <w:rFonts w:ascii="Times New Roman" w:hAnsi="Times New Roman" w:cs="Times New Roman"/>
            <w:sz w:val="24"/>
            <w:szCs w:val="24"/>
          </w:rPr>
        </w:pPr>
        <w:r w:rsidRPr="00B11824">
          <w:rPr>
            <w:rFonts w:ascii="Times New Roman" w:hAnsi="Times New Roman" w:cs="Times New Roman"/>
            <w:sz w:val="24"/>
            <w:szCs w:val="24"/>
          </w:rPr>
          <w:t xml:space="preserve">Surname </w:t>
        </w:r>
        <w:r w:rsidRPr="00B11824">
          <w:rPr>
            <w:rFonts w:ascii="Times New Roman" w:hAnsi="Times New Roman" w:cs="Times New Roman"/>
            <w:sz w:val="24"/>
            <w:szCs w:val="24"/>
          </w:rPr>
          <w:fldChar w:fldCharType="begin"/>
        </w:r>
        <w:r w:rsidRPr="00B11824">
          <w:rPr>
            <w:rFonts w:ascii="Times New Roman" w:hAnsi="Times New Roman" w:cs="Times New Roman"/>
            <w:sz w:val="24"/>
            <w:szCs w:val="24"/>
          </w:rPr>
          <w:instrText xml:space="preserve"> PAGE   \* MERGEFORMAT </w:instrText>
        </w:r>
        <w:r w:rsidRPr="00B11824">
          <w:rPr>
            <w:rFonts w:ascii="Times New Roman" w:hAnsi="Times New Roman" w:cs="Times New Roman"/>
            <w:sz w:val="24"/>
            <w:szCs w:val="24"/>
          </w:rPr>
          <w:fldChar w:fldCharType="separate"/>
        </w:r>
        <w:r w:rsidR="008C3506">
          <w:rPr>
            <w:rFonts w:ascii="Times New Roman" w:hAnsi="Times New Roman" w:cs="Times New Roman"/>
            <w:noProof/>
            <w:sz w:val="24"/>
            <w:szCs w:val="24"/>
          </w:rPr>
          <w:t>3</w:t>
        </w:r>
        <w:r w:rsidRPr="00B11824">
          <w:rPr>
            <w:rFonts w:ascii="Times New Roman" w:hAnsi="Times New Roman" w:cs="Times New Roman"/>
            <w:noProof/>
            <w:sz w:val="24"/>
            <w:szCs w:val="24"/>
          </w:rPr>
          <w:fldChar w:fldCharType="end"/>
        </w:r>
      </w:p>
    </w:sdtContent>
  </w:sdt>
  <w:p w:rsidR="00B11824" w:rsidRDefault="00B1182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824" w:rsidRPr="00B11824" w:rsidRDefault="00B11824">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11824">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05F"/>
    <w:rsid w:val="00087B2F"/>
    <w:rsid w:val="003B2C37"/>
    <w:rsid w:val="005F3F42"/>
    <w:rsid w:val="00652D63"/>
    <w:rsid w:val="0077734A"/>
    <w:rsid w:val="008C3506"/>
    <w:rsid w:val="00B11824"/>
    <w:rsid w:val="00B74C17"/>
    <w:rsid w:val="00BC105F"/>
    <w:rsid w:val="00BE5D8A"/>
    <w:rsid w:val="00D44CF2"/>
    <w:rsid w:val="00DC2507"/>
    <w:rsid w:val="00F07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9C6B1"/>
  <w15:docId w15:val="{D96F73F5-4B0A-47FF-A21F-65F505C07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rPr>
      <w:sz w:val="21"/>
    </w:rPr>
  </w:style>
  <w:style w:type="paragraph" w:styleId="ListParagraph">
    <w:name w:val="List Paragraph"/>
    <w:basedOn w:val="Normal"/>
    <w:qFormat/>
    <w:pPr>
      <w:spacing w:after="0"/>
      <w:ind w:left="720"/>
    </w:pPr>
    <w:rPr>
      <w:sz w:val="21"/>
    </w:rPr>
  </w:style>
  <w:style w:type="paragraph" w:styleId="Footer">
    <w:name w:val="footer"/>
    <w:basedOn w:val="Normal"/>
    <w:link w:val="FooterChar"/>
    <w:uiPriority w:val="99"/>
    <w:unhideWhenUsed/>
    <w:rsid w:val="00B118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824"/>
  </w:style>
  <w:style w:type="character" w:customStyle="1" w:styleId="HeaderChar">
    <w:name w:val="Header Char"/>
    <w:basedOn w:val="DefaultParagraphFont"/>
    <w:link w:val="Header"/>
    <w:uiPriority w:val="99"/>
    <w:rsid w:val="00B11824"/>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2020-11-09T14:00:00Z</dcterms:created>
  <dcterms:modified xsi:type="dcterms:W3CDTF">2020-11-09T14:00:00Z</dcterms:modified>
</cp:coreProperties>
</file>